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Título: Recuerdos en el CEDIAM</w:t>
      </w:r>
    </w:p>
    <w:p w:rsidR="00DD5426" w:rsidRPr="00687F1F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87F1F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Personajes:</w:t>
      </w:r>
    </w:p>
    <w:p w:rsidR="00DD5426" w:rsidRPr="00DD5426" w:rsidRDefault="00DD5426" w:rsidP="00DD5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</w:rPr>
        <w:t>Omnisciente</w:t>
      </w:r>
      <w:proofErr w:type="spellEnd"/>
      <w:r w:rsidRPr="00DD54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D5426">
        <w:rPr>
          <w:rFonts w:ascii="Times New Roman" w:eastAsia="Times New Roman" w:hAnsi="Times New Roman" w:cs="Times New Roman"/>
          <w:sz w:val="24"/>
          <w:szCs w:val="24"/>
        </w:rPr>
        <w:t>Narrador</w:t>
      </w:r>
      <w:r w:rsidR="00687F1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:rsidR="00DD5426" w:rsidRPr="00DD5426" w:rsidRDefault="00DD5426" w:rsidP="00DD5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Doña Rosa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>: Mujer de 75 años, amable y reflexiva.</w:t>
      </w:r>
    </w:p>
    <w:p w:rsidR="00DD5426" w:rsidRPr="00DD5426" w:rsidRDefault="00AF575C" w:rsidP="00DD5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Don Manuel</w:t>
      </w:r>
      <w:r w:rsidR="00DD5426"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>: Hombre de 80 años, humorístico y sabio.</w:t>
      </w:r>
    </w:p>
    <w:p w:rsidR="00DD5426" w:rsidRPr="00DD5426" w:rsidRDefault="00DD5426" w:rsidP="00DD5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Doña Clara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>: Mujer de 72 años, inquieta y curiosa.</w:t>
      </w:r>
    </w:p>
    <w:p w:rsidR="00DD5426" w:rsidRDefault="00AF575C" w:rsidP="00DD5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Doña Clementina: </w:t>
      </w:r>
      <w:r w:rsidRPr="00AF575C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Mujer</w:t>
      </w:r>
      <w:r w:rsidR="00DD5426"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78 años,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nostálgica</w:t>
      </w:r>
      <w:r w:rsidR="00DD5426"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y sentimental.</w:t>
      </w:r>
    </w:p>
    <w:p w:rsidR="00687F1F" w:rsidRPr="00DD5426" w:rsidRDefault="00687F1F" w:rsidP="0068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687F1F" w:rsidRDefault="00687F1F" w:rsidP="0068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[Sonido de pasos caminando en la calle, entrando al CEDIAM,</w:t>
      </w:r>
    </w:p>
    <w:p w:rsidR="00687F1F" w:rsidRPr="00DD5426" w:rsidRDefault="00687F1F" w:rsidP="0068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Suena la reja para entrar</w:t>
      </w: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.]</w:t>
      </w:r>
    </w:p>
    <w:p w:rsidR="00687F1F" w:rsidRDefault="00687F1F" w:rsidP="0068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Omnisciente:</w:t>
      </w:r>
      <w:r w:rsidR="00886E8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Están entrando al CEDIAM, para contar sus mejores historias entre el grupo de personas mayores.</w:t>
      </w:r>
    </w:p>
    <w:p w:rsidR="00886E8C" w:rsidRDefault="00886E8C" w:rsidP="00886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[Sonido de saludos entre los 4 amigos</w:t>
      </w: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.]</w:t>
      </w:r>
    </w:p>
    <w:p w:rsidR="00886E8C" w:rsidRDefault="00886E8C" w:rsidP="0068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Doña Rosa: Hola amigos, podríamos ir a conversar afuera, ya que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más fresco</w:t>
      </w:r>
      <w:proofErr w:type="gramEnd"/>
    </w:p>
    <w:p w:rsidR="00DD5426" w:rsidRPr="00886E8C" w:rsidRDefault="00AF575C" w:rsidP="00886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Doña Clara</w:t>
      </w:r>
      <w:r w:rsidR="00886E8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: </w:t>
      </w:r>
      <w:proofErr w:type="gramStart"/>
      <w:r w:rsidR="00886E8C">
        <w:rPr>
          <w:rFonts w:ascii="Times New Roman" w:eastAsia="Times New Roman" w:hAnsi="Times New Roman" w:cs="Times New Roman"/>
          <w:sz w:val="24"/>
          <w:szCs w:val="24"/>
          <w:lang w:val="es-MX"/>
        </w:rPr>
        <w:t>SI!</w:t>
      </w:r>
      <w:proofErr w:type="gramEnd"/>
      <w:r w:rsidR="00886E8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Vamos al patio</w:t>
      </w:r>
    </w:p>
    <w:p w:rsidR="00DD5426" w:rsidRPr="00DD5426" w:rsidRDefault="00886E8C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[Sonido d</w:t>
      </w:r>
      <w:r w:rsidR="00DD5426"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el canto de los pájaros y un ligero susurro del viento.]</w:t>
      </w:r>
    </w:p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Omnisciente: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En el corazón del CEDIAM de Recoleta, un grupo de amigos se reúne en una soleada tarde. Entre risas y anécdotas, comparten sus experiencias en este lugar que ha llegado a ser como un hogar para ellos.</w:t>
      </w:r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D5426" w:rsidRPr="00DD5426" w:rsidRDefault="00886E8C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[Suena un burrito</w:t>
      </w:r>
      <w:r w:rsidR="00DD5426"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de apoyo, con un ligero "</w:t>
      </w:r>
      <w:proofErr w:type="spellStart"/>
      <w:r w:rsidR="00DD5426"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brrr</w:t>
      </w:r>
      <w:proofErr w:type="spellEnd"/>
      <w:r w:rsidR="00DD5426"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" como fondo]</w:t>
      </w:r>
    </w:p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Doña Rosa: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(con entusiasmo) ¡Ay, </w:t>
      </w:r>
      <w:proofErr w:type="gramStart"/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>qué hermoso es verlos a todos aquí!</w:t>
      </w:r>
      <w:proofErr w:type="gramEnd"/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No sé ustedes, pero para mí, el CEDIAM ha sido un verdadero regalo.</w:t>
      </w:r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Don Manuel: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(riéndose) ¡Regalo o trampa! </w:t>
      </w:r>
      <w:proofErr w:type="gramStart"/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>Al principio pensé que venía aquí para</w:t>
      </w:r>
      <w:r w:rsidR="00687F1F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salir de mi casa, pero ahora vengo todos los martes y jueves con gusto!</w:t>
      </w:r>
      <w:proofErr w:type="gramEnd"/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DD5426" w:rsidRPr="00886E8C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Doña Clara: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(curiosa) ¿Y </w:t>
      </w:r>
      <w:r w:rsidR="00886E8C">
        <w:rPr>
          <w:rFonts w:ascii="Times New Roman" w:eastAsia="Times New Roman" w:hAnsi="Times New Roman" w:cs="Times New Roman"/>
          <w:sz w:val="24"/>
          <w:szCs w:val="24"/>
          <w:lang w:val="es-MX"/>
        </w:rPr>
        <w:t>qué hacían antes de sus vidas sin venir al CEDIAM?</w:t>
      </w:r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9" style="width:0;height:1.5pt" o:hralign="center" o:hrstd="t" o:hr="t" fillcolor="#a0a0a0" stroked="f"/>
        </w:pict>
      </w:r>
    </w:p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Don Manuel:</w:t>
      </w:r>
      <w:r w:rsidR="00886E8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(dramáticamente) Pues yo estaba solo todos los días en mi casa, aburrido, con sentimientos malos y me sentía como perdido en la vida.</w:t>
      </w:r>
    </w:p>
    <w:p w:rsidR="00DD5426" w:rsidRPr="00886E8C" w:rsidRDefault="00241CA4" w:rsidP="00886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DD5426" w:rsidRPr="00DD5426" w:rsidRDefault="00886E8C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Doña Clementina</w:t>
      </w:r>
      <w:r w:rsidR="00DD5426"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(nostálgica</w:t>
      </w:r>
      <w:r w:rsidR="00DD5426"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>) A mí me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parecía algo igual, ya que yo me quede viuda, estaba sola, no salía de mi casa, no conversaba con nadie, me sentía muy sola y excluida</w:t>
      </w:r>
      <w:r w:rsidR="00DD5426"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AF575C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Doña Rosa: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AF575C">
        <w:rPr>
          <w:rFonts w:ascii="Times New Roman" w:eastAsia="Times New Roman" w:hAnsi="Times New Roman" w:cs="Times New Roman"/>
          <w:sz w:val="24"/>
          <w:szCs w:val="24"/>
          <w:lang w:val="es-MX"/>
        </w:rPr>
        <w:t>Me uno a sus palabras, pero me siento una persona muy afortunada, de poder haber conocido este centro, ya que sus profesionales me recibieron con los brazos abiertos y llenos de amor.</w:t>
      </w:r>
    </w:p>
    <w:p w:rsidR="00DD5426" w:rsidRDefault="00DD5426" w:rsidP="00AF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75C" w:rsidRDefault="00AF575C" w:rsidP="00AF57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El burrito de apoyo suena otra vez, creando risas esporádicas</w:t>
      </w: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]</w:t>
      </w:r>
    </w:p>
    <w:p w:rsidR="00AF575C" w:rsidRDefault="00AF575C" w:rsidP="00AF57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</w:p>
    <w:p w:rsidR="00DD5426" w:rsidRPr="00DD5426" w:rsidRDefault="00DD5426" w:rsidP="00AF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</w:t>
      </w:r>
      <w:r w:rsidR="00AC3748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oña Clementina</w:t>
      </w: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(risas) ¡Era un impulso</w:t>
      </w:r>
      <w:r w:rsidR="00AF575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que me estaba dando con mi </w:t>
      </w:r>
      <w:r w:rsidR="00AC3748">
        <w:rPr>
          <w:rFonts w:ascii="Times New Roman" w:eastAsia="Times New Roman" w:hAnsi="Times New Roman" w:cs="Times New Roman"/>
          <w:sz w:val="24"/>
          <w:szCs w:val="24"/>
          <w:lang w:val="es-MX"/>
        </w:rPr>
        <w:t>móvil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>!</w:t>
      </w:r>
      <w:r w:rsidR="00AF575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proofErr w:type="gramStart"/>
      <w:r w:rsidR="00AF575C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JAJAJ, 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Solo</w:t>
      </w:r>
      <w:proofErr w:type="gramEnd"/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quería </w:t>
      </w:r>
      <w:r w:rsidR="00AF575C">
        <w:rPr>
          <w:rFonts w:ascii="Times New Roman" w:eastAsia="Times New Roman" w:hAnsi="Times New Roman" w:cs="Times New Roman"/>
          <w:sz w:val="24"/>
          <w:szCs w:val="24"/>
          <w:lang w:val="es-MX"/>
        </w:rPr>
        <w:t>decir algo en torno a lo que mencionan, entrar al CEDIAM, me ha cambiado como persona mayor, ya que me siento mejor conmigo mismo, estoy mucho más feliz.</w:t>
      </w:r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DD5426" w:rsidRPr="00AF575C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Doña Clara:</w:t>
      </w:r>
      <w:r w:rsidR="00AC374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(entusiasmada) Yo esperaba y anhelaba el poder entrar al CEDIAM, esperaba poder cumplir los 60 para unirme, ya que quería sentir experiencias nuevas en mi nueva etapa de la vejez</w:t>
      </w:r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Don</w:t>
      </w:r>
      <w:r w:rsidR="00AF575C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Manuel</w:t>
      </w: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(recordando) </w:t>
      </w:r>
      <w:r w:rsidR="00AC374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El recordar mi vida antes y el ahora, me hace muy feliz, ya que este centro he podido </w:t>
      </w:r>
      <w:proofErr w:type="spellStart"/>
      <w:r w:rsidR="00AC3748">
        <w:rPr>
          <w:rFonts w:ascii="Times New Roman" w:eastAsia="Times New Roman" w:hAnsi="Times New Roman" w:cs="Times New Roman"/>
          <w:sz w:val="24"/>
          <w:szCs w:val="24"/>
          <w:lang w:val="es-MX"/>
        </w:rPr>
        <w:t>decibrar</w:t>
      </w:r>
      <w:proofErr w:type="spellEnd"/>
      <w:r w:rsidR="00AC374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 filosofía de mi vida, porque vemos la vida diferente, nos sacan a paseos</w:t>
      </w:r>
    </w:p>
    <w:p w:rsidR="00AC3748" w:rsidRPr="00AC3748" w:rsidRDefault="00AC3748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[</w:t>
      </w:r>
      <w:r w:rsidRPr="00AC3748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Se escucha un grito que dice “pero si no somos na perros para que nos anden paseando”</w:t>
      </w:r>
    </w:p>
    <w:p w:rsidR="00AC3748" w:rsidRPr="00AC3748" w:rsidRDefault="00AC3748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AC3748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Se escuchan muchas risas</w:t>
      </w: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]</w:t>
      </w:r>
    </w:p>
    <w:p w:rsidR="00AC3748" w:rsidRPr="00DD5426" w:rsidRDefault="00AC3748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Don Manuel: Si se, pero nos llevan a lugares nuevos, como el cerro, piscinas, parques, etc.</w:t>
      </w:r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Doña Rosa: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(con ternura) Esos momentos son los que nos hacen fuertes, </w:t>
      </w:r>
      <w:r w:rsidR="00AC3748">
        <w:rPr>
          <w:rFonts w:ascii="Times New Roman" w:eastAsia="Times New Roman" w:hAnsi="Times New Roman" w:cs="Times New Roman"/>
          <w:sz w:val="24"/>
          <w:szCs w:val="24"/>
          <w:lang w:val="es-MX"/>
        </w:rPr>
        <w:t>reírnos entre todos, finalmente nos hemos convertido en una familia, que nos apoyamos unos a los otros, cuando alguien necesita algo lo apoyamos siempre.</w:t>
      </w:r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6" style="width:0;height:1.5pt" o:hralign="center" o:hrstd="t" o:hr="t" fillcolor="#a0a0a0" stroked="f"/>
        </w:pict>
      </w:r>
    </w:p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Don Manuel: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(con un guiño) Y tam</w:t>
      </w:r>
      <w:r w:rsidR="00AC3748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bién hacemos nuevos recuerdos, como el taller de los abrazos que tuvimos y las clases </w:t>
      </w:r>
      <w:r w:rsidR="00241CA4">
        <w:rPr>
          <w:rFonts w:ascii="Times New Roman" w:eastAsia="Times New Roman" w:hAnsi="Times New Roman" w:cs="Times New Roman"/>
          <w:sz w:val="24"/>
          <w:szCs w:val="24"/>
          <w:lang w:val="es-MX"/>
        </w:rPr>
        <w:t>que nos hacen los profesionales para aprender aún más, y creamos recuerdos con nuestros profesionales del centro, que nos apoyan siempre y nos brindan comprensión.</w:t>
      </w:r>
      <w:bookmarkStart w:id="0" w:name="_GoBack"/>
      <w:bookmarkEnd w:id="0"/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55" style="width:0;height:1.5pt" o:hralign="center" o:hrstd="t" o:hr="t" fillcolor="#a0a0a0" stroked="f"/>
        </w:pict>
      </w:r>
    </w:p>
    <w:p w:rsidR="00DD5426" w:rsidRPr="00DD5426" w:rsidRDefault="00DD5426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Omnisciente: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Así, entre risas y recuerdos, nuestros amigos del CEDIAM celebran la vida. Cada historia, cada anécdota, se convierte en un hilo que </w:t>
      </w:r>
      <w:r w:rsidR="00241CA4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tejen en conjunto para así crean su memoria colectiva como el grupo de la tarde, “Somos las Mejores” </w:t>
      </w:r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Doña Rosa: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(con alegría) ¡Brindemos por más momentos así! Por cada historia que aún nos queda por contar.</w:t>
      </w:r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Don Manuel: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(levantando una taza de café) ¡Salud! Por los recuerdos y por este hermoso lugar que nos une.</w:t>
      </w:r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[Sonidos de brindis y risas, alegre</w:t>
      </w:r>
      <w:r w:rsidR="00241CA4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s</w:t>
      </w: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]</w:t>
      </w:r>
    </w:p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Omnisciente:</w:t>
      </w:r>
      <w:r w:rsidRPr="00DD542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Y así, en cada encuentro, el CEDIAM se convierte en un refugio donde la vida sigue floreciendo, donde cada historia tiene su valor, y cada recuerdo, su magia.</w:t>
      </w:r>
    </w:p>
    <w:p w:rsidR="00DD5426" w:rsidRPr="00DD5426" w:rsidRDefault="00DD5426" w:rsidP="00DD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[Música suave de fondo que se desvanece, con el </w:t>
      </w:r>
      <w:proofErr w:type="spellStart"/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burbujero</w:t>
      </w:r>
      <w:proofErr w:type="spellEnd"/>
      <w:r w:rsidRPr="00DD5426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 xml:space="preserve"> sonando suavemente]</w:t>
      </w:r>
    </w:p>
    <w:p w:rsidR="00DD5426" w:rsidRPr="00DD5426" w:rsidRDefault="00241CA4" w:rsidP="00DD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DD5426" w:rsidRPr="00DD5426" w:rsidRDefault="00DD5426" w:rsidP="00DD54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D5426">
        <w:rPr>
          <w:rFonts w:ascii="Arial" w:eastAsia="Times New Roman" w:hAnsi="Arial" w:cs="Arial"/>
          <w:vanish/>
          <w:sz w:val="16"/>
          <w:szCs w:val="16"/>
        </w:rPr>
        <w:t>Final del formulario</w:t>
      </w:r>
    </w:p>
    <w:p w:rsidR="003A31E4" w:rsidRDefault="003A31E4"/>
    <w:sectPr w:rsidR="003A3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0E6200DE"/>
    <w:multiLevelType w:val="multilevel"/>
    <w:tmpl w:val="F11E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26"/>
    <w:rsid w:val="00241CA4"/>
    <w:rsid w:val="003A31E4"/>
    <w:rsid w:val="004B5222"/>
    <w:rsid w:val="00687F1F"/>
    <w:rsid w:val="00886E8C"/>
    <w:rsid w:val="00AC3748"/>
    <w:rsid w:val="00AF575C"/>
    <w:rsid w:val="00D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65369"/>
  <w15:chartTrackingRefBased/>
  <w15:docId w15:val="{03435D5D-0F35-462F-AD9B-26E52008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DD54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DD542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DD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D5426"/>
    <w:rPr>
      <w:b/>
      <w:bCs/>
    </w:rPr>
  </w:style>
  <w:style w:type="character" w:customStyle="1" w:styleId="overflow-hidden">
    <w:name w:val="overflow-hidden"/>
    <w:basedOn w:val="Fuentedeprrafopredeter"/>
    <w:rsid w:val="00DD542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D54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D5426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D54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D542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83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3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3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50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69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2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1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9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94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4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1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52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82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94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3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7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26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92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2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3370</Characters>
  <Application>Microsoft Office Word</Application>
  <DocSecurity>0</DocSecurity>
  <Lines>91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2</cp:revision>
  <dcterms:created xsi:type="dcterms:W3CDTF">2024-11-05T13:48:00Z</dcterms:created>
  <dcterms:modified xsi:type="dcterms:W3CDTF">2024-11-05T13:48:00Z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040ad653-fd91-47a0-ae2c-3fead518e0a6</vt:lpwstr>
  </property>
</Properties>
</file>